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Times New Roman CYR" w:hAnsi="Times New Roman CYR"/>
          <w:b/>
          <w:sz w:val="24"/>
          <w:lang w:val="ru-RU"/>
        </w:rPr>
      </w:pPr>
      <w:r>
        <w:rPr>
          <w:rFonts w:ascii="Times New Roman CYR" w:hAnsi="Times New Roman CYR"/>
          <w:b/>
          <w:sz w:val="24"/>
          <w:lang w:val="ru-RU"/>
        </w:rPr>
        <w:t>Полтавское сельское поселение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rFonts w:ascii="Times New Roman CYR" w:hAnsi="Times New Roman CYR"/>
          <w:b/>
          <w:sz w:val="24"/>
          <w:lang w:val="ru-RU"/>
        </w:rPr>
      </w:pPr>
      <w:r>
        <w:rPr>
          <w:rFonts w:ascii="Times New Roman CYR" w:hAnsi="Times New Roman CYR"/>
          <w:b/>
          <w:sz w:val="24"/>
          <w:lang w:val="ru-RU"/>
        </w:rPr>
        <w:t>ЗАКЛЮЧЕНИЕ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>
          <w:rFonts w:ascii="Times New Roman CYR" w:hAnsi="Times New Roman CYR"/>
          <w:sz w:val="24"/>
          <w:lang w:val="ru-RU"/>
        </w:rPr>
        <w:t xml:space="preserve">о результатах публичных слушаний по проекту </w:t>
      </w:r>
      <w:r>
        <w:rPr>
          <w:rFonts w:ascii="Times New Roman" w:hAnsi="Times New Roman"/>
          <w:sz w:val="24"/>
          <w:lang w:val="en-US"/>
        </w:rPr>
        <w:t>«</w:t>
      </w:r>
      <w:r>
        <w:rPr>
          <w:rFonts w:ascii="Times New Roman CYR" w:hAnsi="Times New Roman CYR"/>
          <w:sz w:val="24"/>
          <w:lang w:val="ru-RU"/>
        </w:rPr>
        <w:t>О Правилах благоустройства территории Полтавского сельского поселения»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" w:hAnsi="Times New Roman"/>
          <w:sz w:val="24"/>
          <w:lang w:val="en-US"/>
        </w:rPr>
        <w:t xml:space="preserve">30.10. 2017 </w:t>
      </w:r>
      <w:r>
        <w:rPr>
          <w:rFonts w:ascii="Times New Roman CYR" w:hAnsi="Times New Roman CYR"/>
          <w:sz w:val="24"/>
          <w:lang w:val="ru-RU"/>
        </w:rPr>
        <w:t>г. п. Центральный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 CYR" w:hAnsi="Times New Roman CYR"/>
          <w:b/>
          <w:sz w:val="24"/>
          <w:lang w:val="ru-RU"/>
        </w:rPr>
        <w:t>Дата и время проведения публичных слушаний</w:t>
      </w:r>
      <w:r>
        <w:rPr>
          <w:rFonts w:ascii="Times New Roman CYR" w:hAnsi="Times New Roman CYR"/>
          <w:sz w:val="24"/>
          <w:lang w:val="ru-RU"/>
        </w:rPr>
        <w:t xml:space="preserve">: 30.10.2017г.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 CYR" w:hAnsi="Times New Roman CYR"/>
          <w:b/>
          <w:sz w:val="24"/>
          <w:lang w:val="ru-RU"/>
        </w:rPr>
        <w:t>Место проведения</w:t>
      </w:r>
      <w:r>
        <w:rPr>
          <w:rFonts w:ascii="Times New Roman CYR" w:hAnsi="Times New Roman CYR"/>
          <w:sz w:val="24"/>
          <w:lang w:val="ru-RU"/>
        </w:rPr>
        <w:t>: п. Центральный.</w:t>
      </w:r>
      <w:r>
        <w:rPr/>
        <w:t xml:space="preserve"> </w:t>
      </w:r>
    </w:p>
    <w:p>
      <w:pPr>
        <w:pStyle w:val="Style19"/>
        <w:spacing w:before="0" w:after="283"/>
        <w:rPr/>
      </w:pPr>
      <w:r>
        <w:rPr/>
        <w:t xml:space="preserve">  </w:t>
      </w:r>
    </w:p>
    <w:p>
      <w:pPr>
        <w:pStyle w:val="Style15"/>
        <w:jc w:val="both"/>
        <w:rPr/>
      </w:pPr>
      <w:r>
        <w:rPr>
          <w:rFonts w:ascii="Times New Roman CYR" w:hAnsi="Times New Roman CYR"/>
          <w:b/>
          <w:sz w:val="24"/>
          <w:lang w:val="ru-RU"/>
        </w:rPr>
        <w:t>Тема публичных слушаний:</w:t>
      </w:r>
      <w:r>
        <w:rPr/>
        <w:t xml:space="preserve"> </w:t>
      </w:r>
      <w:r>
        <w:rPr>
          <w:rFonts w:ascii="Times New Roman CYR" w:hAnsi="Times New Roman CYR"/>
          <w:sz w:val="24"/>
          <w:lang w:val="ru-RU"/>
        </w:rPr>
        <w:t xml:space="preserve">проект </w:t>
      </w:r>
      <w:r>
        <w:rPr>
          <w:rFonts w:ascii="Times New Roman" w:hAnsi="Times New Roman"/>
          <w:sz w:val="24"/>
          <w:lang w:val="en-US"/>
        </w:rPr>
        <w:t>«</w:t>
      </w:r>
      <w:r>
        <w:rPr>
          <w:rFonts w:ascii="Times New Roman CYR" w:hAnsi="Times New Roman CYR"/>
          <w:sz w:val="24"/>
          <w:lang w:val="ru-RU"/>
        </w:rPr>
        <w:t>О Правилах благоустройства территории Полтавского сельского поселения»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 CYR" w:hAnsi="Times New Roman CYR"/>
          <w:sz w:val="24"/>
          <w:lang w:val="ru-RU"/>
        </w:rPr>
      </w:pPr>
      <w:r>
        <w:rPr>
          <w:rFonts w:ascii="Times New Roman CYR" w:hAnsi="Times New Roman CYR"/>
          <w:sz w:val="24"/>
          <w:lang w:val="ru-RU"/>
        </w:rPr>
        <w:t>Павлов Александр Михайлович – председатель Совета депутатов Полтавского сельского поселения.</w:t>
      </w:r>
    </w:p>
    <w:p>
      <w:pPr>
        <w:pStyle w:val="Style15"/>
        <w:rPr>
          <w:rFonts w:ascii="Times New Roman CYR" w:hAnsi="Times New Roman CYR"/>
          <w:sz w:val="24"/>
          <w:lang w:val="ru-RU"/>
        </w:rPr>
      </w:pPr>
      <w:r>
        <w:rPr>
          <w:rFonts w:ascii="Times New Roman CYR" w:hAnsi="Times New Roman CYR"/>
          <w:sz w:val="24"/>
          <w:lang w:val="ru-RU"/>
        </w:rPr>
        <w:t>Мещерякова Любовь Николаевна – старший инспектор администрации Полтавского сельского поселения.</w:t>
      </w:r>
    </w:p>
    <w:p>
      <w:pPr>
        <w:pStyle w:val="Style15"/>
        <w:rPr/>
      </w:pPr>
      <w:r>
        <w:rPr/>
        <w:t> 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 CYR" w:hAnsi="Times New Roman CYR"/>
          <w:b/>
          <w:sz w:val="24"/>
          <w:lang w:val="ru-RU"/>
        </w:rPr>
        <w:t>Основание проведения публичных слушаний</w:t>
      </w:r>
      <w:r>
        <w:rPr>
          <w:rFonts w:ascii="Times New Roman CYR" w:hAnsi="Times New Roman CYR"/>
          <w:sz w:val="24"/>
          <w:lang w:val="ru-RU"/>
        </w:rPr>
        <w:t xml:space="preserve">: постановление администрации Полтавского сельского поселения </w:t>
      </w:r>
      <w:r>
        <w:rPr>
          <w:rFonts w:ascii="Times New Roman" w:hAnsi="Times New Roman"/>
          <w:sz w:val="24"/>
          <w:lang w:val="en-US"/>
        </w:rPr>
        <w:t>«</w:t>
      </w:r>
      <w:r>
        <w:rPr>
          <w:rFonts w:ascii="Times New Roman CYR" w:hAnsi="Times New Roman CYR"/>
          <w:sz w:val="24"/>
          <w:lang w:val="ru-RU"/>
        </w:rPr>
        <w:t>О проведении публичных слушаний</w:t>
      </w:r>
      <w:r>
        <w:rPr>
          <w:rFonts w:ascii="Times New Roman" w:hAnsi="Times New Roman"/>
          <w:sz w:val="24"/>
          <w:lang w:val="en-US"/>
        </w:rPr>
        <w:t xml:space="preserve">» </w:t>
      </w:r>
      <w:r>
        <w:rPr>
          <w:rFonts w:ascii="Times New Roman CYR" w:hAnsi="Times New Roman CYR"/>
          <w:sz w:val="24"/>
          <w:lang w:val="ru-RU"/>
        </w:rPr>
        <w:t>от 28.09.2017г. № 25/1</w:t>
      </w:r>
      <w:r>
        <w:rPr/>
        <w:t xml:space="preserve"> </w:t>
      </w:r>
    </w:p>
    <w:p>
      <w:pPr>
        <w:pStyle w:val="Style19"/>
        <w:rPr/>
      </w:pPr>
      <w:r>
        <w:rPr>
          <w:rFonts w:ascii="Times New Roman CYR" w:hAnsi="Times New Roman CYR"/>
          <w:b/>
          <w:sz w:val="24"/>
          <w:lang w:val="ru-RU"/>
        </w:rPr>
        <w:t>Количество зарегистрированных участников публичных слушаний</w:t>
      </w:r>
      <w:r>
        <w:rPr>
          <w:rFonts w:ascii="Times New Roman CYR" w:hAnsi="Times New Roman CYR"/>
          <w:sz w:val="24"/>
          <w:lang w:val="ru-RU"/>
        </w:rPr>
        <w:t xml:space="preserve">: 21 человек,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 CYR" w:hAnsi="Times New Roman CYR"/>
          <w:b/>
          <w:sz w:val="24"/>
          <w:lang w:val="ru-RU"/>
        </w:rPr>
        <w:t>Председательствующий публичных слушаний</w:t>
      </w:r>
      <w:r>
        <w:rPr>
          <w:rFonts w:ascii="Times New Roman CYR" w:hAnsi="Times New Roman CYR"/>
          <w:sz w:val="24"/>
          <w:lang w:val="ru-RU"/>
        </w:rPr>
        <w:t xml:space="preserve">: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 CYR" w:hAnsi="Times New Roman CYR"/>
          <w:b/>
          <w:sz w:val="24"/>
          <w:lang w:val="ru-RU"/>
        </w:rPr>
        <w:t>Секретарь публичных слушаний</w:t>
      </w:r>
      <w:r>
        <w:rPr>
          <w:rFonts w:ascii="Times New Roman CYR" w:hAnsi="Times New Roman CYR"/>
          <w:sz w:val="24"/>
          <w:lang w:val="ru-RU"/>
        </w:rPr>
        <w:t xml:space="preserve">: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/>
        <w:t xml:space="preserve">  </w:t>
      </w:r>
    </w:p>
    <w:p>
      <w:pPr>
        <w:pStyle w:val="Style15"/>
        <w:jc w:val="both"/>
        <w:rPr/>
      </w:pPr>
      <w:r>
        <w:rPr>
          <w:rFonts w:ascii="Times New Roman CYR" w:hAnsi="Times New Roman CYR"/>
          <w:sz w:val="24"/>
          <w:lang w:val="ru-RU"/>
        </w:rPr>
        <w:t xml:space="preserve">Заслушав информацию по проекту </w:t>
      </w:r>
      <w:r>
        <w:rPr>
          <w:rFonts w:ascii="Times New Roman" w:hAnsi="Times New Roman"/>
          <w:sz w:val="24"/>
          <w:lang w:val="en-US"/>
        </w:rPr>
        <w:t>«</w:t>
      </w:r>
      <w:r>
        <w:rPr>
          <w:rFonts w:ascii="Times New Roman CYR" w:hAnsi="Times New Roman CYR"/>
          <w:sz w:val="24"/>
          <w:lang w:val="ru-RU"/>
        </w:rPr>
        <w:t xml:space="preserve">О Правилах благоустройства территории Полтавского сельского поселения» на публичных слушаниях принято: 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 CYR" w:hAnsi="Times New Roman CYR"/>
          <w:b/>
          <w:sz w:val="24"/>
          <w:lang w:val="ru-RU"/>
        </w:rPr>
      </w:pPr>
      <w:r>
        <w:rPr>
          <w:rFonts w:ascii="Times New Roman CYR" w:hAnsi="Times New Roman CYR"/>
          <w:b/>
          <w:sz w:val="24"/>
          <w:lang w:val="ru-RU"/>
        </w:rPr>
        <w:t>РЕШЕНИЕ:</w:t>
      </w:r>
    </w:p>
    <w:p>
      <w:pPr>
        <w:pStyle w:val="Style15"/>
        <w:rPr/>
      </w:pPr>
      <w:r>
        <w:rPr/>
        <w:t> 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/>
        <w:t xml:space="preserve">  </w:t>
      </w:r>
    </w:p>
    <w:p>
      <w:pPr>
        <w:pStyle w:val="Style15"/>
        <w:jc w:val="both"/>
        <w:rPr/>
      </w:pPr>
      <w:r>
        <w:rPr>
          <w:rFonts w:ascii="Times New Roman" w:hAnsi="Times New Roman"/>
          <w:sz w:val="24"/>
          <w:lang w:val="en-US"/>
        </w:rPr>
        <w:t xml:space="preserve">1. </w:t>
      </w:r>
      <w:r>
        <w:rPr>
          <w:rFonts w:ascii="Times New Roman CYR" w:hAnsi="Times New Roman CYR"/>
          <w:sz w:val="24"/>
          <w:lang w:val="ru-RU"/>
        </w:rPr>
        <w:t xml:space="preserve">Одобрить проект </w:t>
      </w:r>
      <w:r>
        <w:rPr>
          <w:rFonts w:ascii="Times New Roman" w:hAnsi="Times New Roman"/>
          <w:sz w:val="24"/>
          <w:lang w:val="en-US"/>
        </w:rPr>
        <w:t>«</w:t>
      </w:r>
      <w:r>
        <w:rPr>
          <w:rFonts w:ascii="Times New Roman CYR" w:hAnsi="Times New Roman CYR"/>
          <w:sz w:val="24"/>
          <w:lang w:val="ru-RU"/>
        </w:rPr>
        <w:t>О Правилах благоустройства территории Полтавского сельского поселения»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Style15"/>
        <w:jc w:val="both"/>
        <w:rPr/>
      </w:pPr>
      <w:r>
        <w:rPr>
          <w:rFonts w:ascii="Times New Roman" w:hAnsi="Times New Roman"/>
          <w:sz w:val="24"/>
          <w:lang w:val="en-US"/>
        </w:rPr>
        <w:t xml:space="preserve">2. </w:t>
      </w:r>
      <w:r>
        <w:rPr>
          <w:rFonts w:ascii="Times New Roman CYR" w:hAnsi="Times New Roman CYR"/>
          <w:sz w:val="24"/>
          <w:lang w:val="ru-RU"/>
        </w:rPr>
        <w:t>Рекомендовать главе Полтавского сельского поселения внести данный проект для утверждения в Совет депутатов Полтавского сельского поселения.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 CYR" w:hAnsi="Times New Roman CYR"/>
          <w:sz w:val="24"/>
          <w:lang w:val="ru-RU"/>
        </w:rPr>
      </w:pPr>
      <w:r>
        <w:rPr>
          <w:rFonts w:ascii="Times New Roman CYR" w:hAnsi="Times New Roman CYR"/>
          <w:sz w:val="24"/>
          <w:lang w:val="ru-RU"/>
        </w:rPr>
        <w:t>Председательствующий Павлов А.М.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 CYR" w:hAnsi="Times New Roman CYR"/>
          <w:sz w:val="24"/>
          <w:lang w:val="ru-RU"/>
        </w:rPr>
      </w:pPr>
      <w:r>
        <w:rPr>
          <w:rFonts w:ascii="Times New Roman CYR" w:hAnsi="Times New Roman CYR"/>
          <w:sz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lang w:val="en-US"/>
        </w:rPr>
        <w:t>М</w:t>
      </w:r>
      <w:r>
        <w:rPr>
          <w:rFonts w:ascii="Times New Roman" w:hAnsi="Times New Roman"/>
          <w:sz w:val="24"/>
          <w:lang w:val="ru-RU"/>
        </w:rPr>
        <w:t>ещерякова Л.Н.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оловок списка"/>
    <w:basedOn w:val="Normal"/>
    <w:next w:val="Style20"/>
    <w:qFormat/>
    <w:pPr>
      <w:ind w:hanging="0"/>
    </w:pPr>
    <w:rPr/>
  </w:style>
  <w:style w:type="paragraph" w:styleId="Style20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141</Words>
  <Characters>1168</Characters>
  <CharactersWithSpaces>1339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2019-05-27T15:49:26Z</dcterms:created>
  <dc:creator/>
  <dc:description/>
  <dc:language>ru-RU</dc:language>
  <cp:lastModifiedBy/>
  <dcterms:modified xsi:type="dcterms:W3CDTF">2019-05-27T15:49:50Z</dcterms:modified>
  <cp:revision>1</cp:revision>
  <dc:subject/>
  <dc:title/>
</cp:coreProperties>
</file>